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890" w:rsidRPr="00DF3890" w:rsidRDefault="00DF3890" w:rsidP="00DF3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890">
        <w:rPr>
          <w:rFonts w:ascii="Times New Roman" w:hAnsi="Times New Roman"/>
          <w:b/>
          <w:sz w:val="28"/>
          <w:szCs w:val="28"/>
        </w:rPr>
        <w:t xml:space="preserve">ПЕРЕЧЕНЬ И ПРИМЕРНЫЙ ГРАФИК </w:t>
      </w:r>
    </w:p>
    <w:p w:rsidR="00DF3890" w:rsidRPr="00DF3890" w:rsidRDefault="00DF3890" w:rsidP="00DF3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3890">
        <w:rPr>
          <w:rFonts w:ascii="Times New Roman" w:hAnsi="Times New Roman"/>
          <w:b/>
          <w:sz w:val="28"/>
          <w:szCs w:val="28"/>
        </w:rPr>
        <w:t xml:space="preserve">реализации дополнительных профессиональных образовательных программ повышения квалификации </w:t>
      </w:r>
    </w:p>
    <w:p w:rsidR="00DF3890" w:rsidRDefault="00EE7146" w:rsidP="00DF3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накопительной системе в 2025-</w:t>
      </w:r>
      <w:r w:rsidRPr="00C34D31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6</w:t>
      </w:r>
      <w:r w:rsidR="0037363A">
        <w:rPr>
          <w:rFonts w:ascii="Times New Roman" w:hAnsi="Times New Roman"/>
          <w:b/>
          <w:sz w:val="28"/>
          <w:szCs w:val="28"/>
        </w:rPr>
        <w:t xml:space="preserve"> </w:t>
      </w:r>
      <w:r w:rsidR="00DF3890" w:rsidRPr="00DF3890">
        <w:rPr>
          <w:rFonts w:ascii="Times New Roman" w:hAnsi="Times New Roman"/>
          <w:b/>
          <w:sz w:val="28"/>
          <w:szCs w:val="28"/>
        </w:rPr>
        <w:t>учебном году</w:t>
      </w:r>
    </w:p>
    <w:p w:rsidR="009A2D84" w:rsidRPr="009A2D84" w:rsidRDefault="009A2D84" w:rsidP="009A2D84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A2D84">
        <w:rPr>
          <w:rFonts w:ascii="Times New Roman" w:hAnsi="Times New Roman"/>
          <w:b/>
          <w:color w:val="FF0000"/>
          <w:sz w:val="28"/>
          <w:szCs w:val="28"/>
        </w:rPr>
        <w:t xml:space="preserve">Категория слушателей: методисты, педагоги дополнительного образования, </w:t>
      </w:r>
    </w:p>
    <w:p w:rsidR="00BD57AB" w:rsidRDefault="009A2D84" w:rsidP="009A2D84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9A2D84">
        <w:rPr>
          <w:rFonts w:ascii="Times New Roman" w:hAnsi="Times New Roman"/>
          <w:b/>
          <w:color w:val="FF0000"/>
          <w:sz w:val="28"/>
          <w:szCs w:val="28"/>
        </w:rPr>
        <w:t>педагоги-организаторы организаций дополнительного образования</w:t>
      </w:r>
    </w:p>
    <w:p w:rsidR="00EE7146" w:rsidRPr="009A2D84" w:rsidRDefault="00EE7146" w:rsidP="009A2D84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300"/>
        <w:gridCol w:w="3052"/>
      </w:tblGrid>
      <w:tr w:rsidR="00DF3890" w:rsidRPr="00DF3890" w:rsidTr="00473A1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Схема</w:t>
            </w:r>
            <w:r w:rsidR="00785C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конструирования индивидуального маршрута повышения квалификации</w:t>
            </w:r>
          </w:p>
        </w:tc>
      </w:tr>
      <w:tr w:rsidR="00DF3890" w:rsidRPr="00DF3890" w:rsidTr="00473A16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7567AA" w:rsidRDefault="00DF3890" w:rsidP="00DF389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основы</w:t>
            </w:r>
            <w:r w:rsidR="000D29CB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профессиональной деятельности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DF3890" w:rsidRPr="00DF3890" w:rsidTr="00473A16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Охрана здоровья. Информационные технологии в</w:t>
            </w:r>
            <w:r w:rsidR="000D29CB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 педагога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DF3890" w:rsidRPr="00DF3890" w:rsidTr="00473A16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38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Предметно-методическая профессиональная деятельность:</w:t>
            </w:r>
          </w:p>
          <w:p w:rsidR="00DF3890" w:rsidRPr="00DF3890" w:rsidRDefault="00DF3890" w:rsidP="00DF38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38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каждая программа по 20 часов.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DF3890" w:rsidRPr="00DF3890" w:rsidTr="00473A16"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473A16" w:rsidRDefault="00473A16" w:rsidP="00473A16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890" w:rsidRPr="00DF3890" w:rsidRDefault="00DF3890" w:rsidP="00DF38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90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D3699C" w:rsidRPr="00473A16" w:rsidRDefault="00D3699C" w:rsidP="00473A1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4237"/>
        <w:gridCol w:w="924"/>
        <w:gridCol w:w="2449"/>
        <w:gridCol w:w="1301"/>
        <w:gridCol w:w="5936"/>
        <w:gridCol w:w="6"/>
      </w:tblGrid>
      <w:tr w:rsidR="0067326B" w:rsidTr="00AB36FA">
        <w:trPr>
          <w:gridAfter w:val="1"/>
          <w:wAfter w:w="2" w:type="pct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26B" w:rsidRPr="00050E8E" w:rsidRDefault="0067326B" w:rsidP="006732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6B" w:rsidRPr="00050E8E" w:rsidRDefault="0067326B" w:rsidP="006732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6B" w:rsidRPr="00477AD4" w:rsidRDefault="0067326B" w:rsidP="0067326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6B" w:rsidRPr="00050E8E" w:rsidRDefault="0067326B" w:rsidP="006732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6B" w:rsidRPr="00050E8E" w:rsidRDefault="0067326B" w:rsidP="006732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26B" w:rsidRPr="00050E8E" w:rsidRDefault="0067326B" w:rsidP="0067326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D3699C" w:rsidTr="00AB36FA">
        <w:trPr>
          <w:gridAfter w:val="1"/>
          <w:wAfter w:w="2" w:type="pct"/>
        </w:trPr>
        <w:tc>
          <w:tcPr>
            <w:tcW w:w="4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FA7996" w:rsidRPr="00946241" w:rsidRDefault="00946241" w:rsidP="006830CA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241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 нормативно-правовые основы профессиональной деятельности</w:t>
            </w:r>
          </w:p>
        </w:tc>
      </w:tr>
      <w:tr w:rsidR="00CF611B" w:rsidRPr="00327F74" w:rsidTr="00AB36FA">
        <w:trPr>
          <w:gridAfter w:val="1"/>
          <w:wAfter w:w="2" w:type="pct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033471" w:rsidRDefault="00CB3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4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CF611B" w:rsidP="00D3167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Организация системы поддержки одарённых и талантливых детей в организации</w:t>
            </w:r>
            <w:r w:rsidR="00D31671" w:rsidRPr="00327F74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951B7B" w:rsidP="00A22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CF611B" w:rsidP="00B441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B44174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8217BF" w:rsidP="008217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CF611B" w:rsidP="008C4B3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27F74">
              <w:rPr>
                <w:rFonts w:ascii="Times New Roman" w:hAnsi="Times New Roman"/>
                <w:sz w:val="18"/>
                <w:szCs w:val="18"/>
              </w:rPr>
              <w:t>В программе: государственная политика в сфере образования;</w:t>
            </w:r>
            <w:r w:rsidR="00227D5A" w:rsidRPr="00327F74">
              <w:rPr>
                <w:rFonts w:ascii="Times New Roman" w:hAnsi="Times New Roman"/>
                <w:sz w:val="18"/>
                <w:szCs w:val="18"/>
              </w:rPr>
              <w:t xml:space="preserve"> нормативно-правовое обеспечение образовательной деятельности; </w:t>
            </w:r>
            <w:r w:rsidR="008C4B37" w:rsidRPr="00327F74">
              <w:rPr>
                <w:rFonts w:ascii="Times New Roman" w:hAnsi="Times New Roman"/>
                <w:sz w:val="18"/>
                <w:szCs w:val="18"/>
              </w:rPr>
              <w:t xml:space="preserve">правовые и </w:t>
            </w:r>
            <w:r w:rsidR="00BF0AE3" w:rsidRPr="00327F74">
              <w:rPr>
                <w:rFonts w:ascii="Times New Roman" w:hAnsi="Times New Roman"/>
                <w:sz w:val="18"/>
                <w:szCs w:val="18"/>
              </w:rPr>
              <w:t>орган</w:t>
            </w:r>
            <w:r w:rsidR="00D559DB" w:rsidRPr="00327F74">
              <w:rPr>
                <w:rFonts w:ascii="Times New Roman" w:hAnsi="Times New Roman"/>
                <w:sz w:val="18"/>
                <w:szCs w:val="18"/>
              </w:rPr>
              <w:t>изационные основы охрана труда;</w:t>
            </w:r>
            <w:r w:rsidR="00BF0AE3" w:rsidRPr="00327F7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27F74">
              <w:rPr>
                <w:rFonts w:ascii="Times New Roman" w:hAnsi="Times New Roman"/>
                <w:sz w:val="18"/>
                <w:szCs w:val="18"/>
              </w:rPr>
              <w:t>воспитание и социализация детей и молодежи</w:t>
            </w:r>
            <w:r w:rsidR="008C4B37" w:rsidRPr="00327F7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27F74">
              <w:rPr>
                <w:rFonts w:ascii="Times New Roman" w:hAnsi="Times New Roman"/>
                <w:sz w:val="18"/>
                <w:szCs w:val="18"/>
              </w:rPr>
              <w:t>детская одарённость как психолого-педагогическая проблема, организация психолого-педагогического сопровождения одарённых детей и талантливой молодежи; система выявления, поддержки одаренных и талантливых детей; организация профильных смен для одаренных детей в условиях летнего оздоровительного лагеря;</w:t>
            </w:r>
            <w:proofErr w:type="gramEnd"/>
            <w:r w:rsidRPr="00327F74">
              <w:rPr>
                <w:rFonts w:ascii="Times New Roman" w:hAnsi="Times New Roman"/>
                <w:sz w:val="18"/>
                <w:szCs w:val="18"/>
              </w:rPr>
              <w:t xml:space="preserve"> профессиональная компетентность педагога для работы с одарённым ребёнком; психолого-педагогическое консультирование родителей одарённых детей; контроль над развитием познавательной деятельности одарённых школьников, схема коррекции познавательно</w:t>
            </w:r>
            <w:r w:rsidR="008C4B37" w:rsidRPr="00327F74">
              <w:rPr>
                <w:rFonts w:ascii="Times New Roman" w:hAnsi="Times New Roman"/>
                <w:sz w:val="18"/>
                <w:szCs w:val="18"/>
              </w:rPr>
              <w:t>й деятельности одарённых детей.</w:t>
            </w:r>
          </w:p>
        </w:tc>
      </w:tr>
      <w:tr w:rsidR="00CF611B" w:rsidRPr="00327F74" w:rsidTr="00AB36FA">
        <w:trPr>
          <w:gridAfter w:val="1"/>
          <w:wAfter w:w="2" w:type="pct"/>
          <w:trHeight w:val="1266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033471" w:rsidRDefault="00CB3379" w:rsidP="00710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4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CF611B" w:rsidP="00710B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Профессионально-коммуникативна</w:t>
            </w:r>
            <w:r w:rsidR="00BF0AE3" w:rsidRPr="00327F74">
              <w:rPr>
                <w:rFonts w:ascii="Times New Roman" w:hAnsi="Times New Roman"/>
                <w:sz w:val="24"/>
                <w:szCs w:val="24"/>
              </w:rPr>
              <w:t xml:space="preserve">я компетентность </w:t>
            </w:r>
            <w:r w:rsidRPr="00327F74">
              <w:rPr>
                <w:rFonts w:ascii="Times New Roman" w:hAnsi="Times New Roman"/>
                <w:sz w:val="24"/>
                <w:szCs w:val="24"/>
              </w:rPr>
              <w:t>педагога как ресурс</w:t>
            </w:r>
            <w:r w:rsidR="00BF0AE3" w:rsidRPr="00327F74">
              <w:rPr>
                <w:rFonts w:ascii="Times New Roman" w:hAnsi="Times New Roman"/>
                <w:sz w:val="24"/>
                <w:szCs w:val="24"/>
              </w:rPr>
              <w:t xml:space="preserve"> повышения качества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951B7B" w:rsidP="00A220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B44174" w:rsidP="00D80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174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8217BF" w:rsidP="008217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611B" w:rsidRPr="00327F74" w:rsidRDefault="006C56DA" w:rsidP="008C4B3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102A2">
              <w:rPr>
                <w:rFonts w:ascii="Times New Roman" w:hAnsi="Times New Roman"/>
                <w:sz w:val="20"/>
                <w:szCs w:val="18"/>
              </w:rPr>
              <w:t>В программе: государственная политика в сфере образования,</w:t>
            </w:r>
            <w:r w:rsidR="008217BF" w:rsidRPr="00D102A2">
              <w:rPr>
                <w:rFonts w:ascii="Times New Roman" w:hAnsi="Times New Roman"/>
                <w:sz w:val="20"/>
                <w:szCs w:val="18"/>
              </w:rPr>
              <w:t xml:space="preserve"> правовые и </w:t>
            </w:r>
            <w:r w:rsidRPr="00D102A2">
              <w:rPr>
                <w:rFonts w:ascii="Times New Roman" w:hAnsi="Times New Roman"/>
                <w:sz w:val="20"/>
                <w:szCs w:val="18"/>
              </w:rPr>
              <w:t xml:space="preserve">организационные основы охрана труда; </w:t>
            </w:r>
            <w:r w:rsidR="00CF611B" w:rsidRPr="00D102A2">
              <w:rPr>
                <w:rFonts w:ascii="Times New Roman" w:hAnsi="Times New Roman"/>
                <w:sz w:val="20"/>
                <w:szCs w:val="18"/>
              </w:rPr>
              <w:t xml:space="preserve">внешний облик, речь, слушание и невербальные средства межличностного общения как </w:t>
            </w:r>
            <w:proofErr w:type="spellStart"/>
            <w:r w:rsidR="00CF611B" w:rsidRPr="00D102A2">
              <w:rPr>
                <w:rFonts w:ascii="Times New Roman" w:hAnsi="Times New Roman"/>
                <w:sz w:val="20"/>
                <w:szCs w:val="18"/>
              </w:rPr>
              <w:t>имиджформирующая</w:t>
            </w:r>
            <w:proofErr w:type="spellEnd"/>
            <w:r w:rsidR="00CF611B" w:rsidRPr="00D102A2">
              <w:rPr>
                <w:rFonts w:ascii="Times New Roman" w:hAnsi="Times New Roman"/>
                <w:sz w:val="20"/>
                <w:szCs w:val="18"/>
              </w:rPr>
              <w:t xml:space="preserve"> информация и компоненты педагогической техники; профессионально-педагогическое общение как практ</w:t>
            </w:r>
            <w:r w:rsidR="008C4B37" w:rsidRPr="00D102A2">
              <w:rPr>
                <w:rFonts w:ascii="Times New Roman" w:hAnsi="Times New Roman"/>
                <w:sz w:val="20"/>
                <w:szCs w:val="18"/>
              </w:rPr>
              <w:t>ическая психология и режиссура.</w:t>
            </w:r>
          </w:p>
        </w:tc>
      </w:tr>
      <w:tr w:rsidR="00935F61" w:rsidRPr="00327F74" w:rsidTr="00AB36FA">
        <w:trPr>
          <w:gridAfter w:val="1"/>
          <w:wAfter w:w="2" w:type="pct"/>
          <w:trHeight w:val="1619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033471" w:rsidRDefault="00CB3379" w:rsidP="00710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47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327F74" w:rsidRDefault="00935F61" w:rsidP="00D743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Технологии педагогического управления конфликтными ситуациями, воз</w:t>
            </w:r>
            <w:r w:rsidR="0003347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27F74">
              <w:rPr>
                <w:rFonts w:ascii="Times New Roman" w:hAnsi="Times New Roman"/>
                <w:sz w:val="24"/>
                <w:szCs w:val="24"/>
              </w:rPr>
              <w:t>никающим</w:t>
            </w:r>
            <w:r w:rsidR="006C56DA" w:rsidRPr="00327F74">
              <w:rPr>
                <w:rFonts w:ascii="Times New Roman" w:hAnsi="Times New Roman"/>
                <w:sz w:val="24"/>
                <w:szCs w:val="24"/>
              </w:rPr>
              <w:t>и в организации</w:t>
            </w:r>
            <w:r w:rsidR="00D31671" w:rsidRPr="00327F74">
              <w:rPr>
                <w:rFonts w:ascii="Times New Roman" w:hAnsi="Times New Roman"/>
                <w:sz w:val="24"/>
                <w:szCs w:val="24"/>
              </w:rPr>
              <w:t xml:space="preserve"> образова</w:t>
            </w:r>
            <w:r w:rsidR="00033471">
              <w:rPr>
                <w:rFonts w:ascii="Times New Roman" w:hAnsi="Times New Roman"/>
                <w:sz w:val="24"/>
                <w:szCs w:val="24"/>
              </w:rPr>
              <w:softHyphen/>
            </w:r>
            <w:r w:rsidR="00D31671" w:rsidRPr="00327F74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327F74" w:rsidRDefault="00951B7B" w:rsidP="00A22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327F74" w:rsidRDefault="00B44174" w:rsidP="00D80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174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327F74" w:rsidRDefault="008217BF" w:rsidP="008217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F61" w:rsidRPr="00033471" w:rsidRDefault="00947E70" w:rsidP="00033471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x-none"/>
              </w:rPr>
            </w:pPr>
            <w:r w:rsidRPr="00033471">
              <w:rPr>
                <w:rFonts w:ascii="Times New Roman" w:hAnsi="Times New Roman"/>
                <w:sz w:val="20"/>
                <w:szCs w:val="20"/>
              </w:rPr>
              <w:t>В программе: государственная политика в сфере образования,</w:t>
            </w:r>
            <w:r w:rsidR="00BF35BE" w:rsidRPr="00033471">
              <w:rPr>
                <w:rFonts w:ascii="Times New Roman" w:hAnsi="Times New Roman"/>
                <w:sz w:val="20"/>
                <w:szCs w:val="20"/>
              </w:rPr>
              <w:t xml:space="preserve"> правовые и </w:t>
            </w:r>
            <w:r w:rsidRPr="00033471">
              <w:rPr>
                <w:rFonts w:ascii="Times New Roman" w:hAnsi="Times New Roman"/>
                <w:sz w:val="20"/>
                <w:szCs w:val="20"/>
              </w:rPr>
              <w:t xml:space="preserve">организационные основы охрана труда; </w:t>
            </w:r>
            <w:r w:rsidR="00935F61" w:rsidRPr="00033471">
              <w:rPr>
                <w:rFonts w:ascii="Times New Roman" w:eastAsiaTheme="minorHAnsi" w:hAnsi="Times New Roman"/>
                <w:sz w:val="20"/>
                <w:szCs w:val="20"/>
                <w:lang w:val="x-none" w:eastAsia="x-none"/>
              </w:rPr>
              <w:t>в</w:t>
            </w:r>
            <w:r w:rsidRPr="00033471">
              <w:rPr>
                <w:rFonts w:ascii="Times New Roman" w:eastAsiaTheme="minorHAnsi" w:hAnsi="Times New Roman"/>
                <w:sz w:val="20"/>
                <w:szCs w:val="20"/>
                <w:lang w:eastAsia="x-none"/>
              </w:rPr>
              <w:t xml:space="preserve">опросы </w:t>
            </w:r>
            <w:r w:rsidR="00935F61" w:rsidRPr="00033471">
              <w:rPr>
                <w:rFonts w:ascii="Times New Roman" w:eastAsiaTheme="minorHAnsi" w:hAnsi="Times New Roman"/>
                <w:sz w:val="20"/>
                <w:szCs w:val="20"/>
                <w:lang w:val="x-none" w:eastAsia="x-none"/>
              </w:rPr>
              <w:t>области разрешения конфликтов в повседневной профессиональной деятельности с целью раннего выявления и разрешения конфликтных ситуаций, профилактики споров между представителями администрации, уч</w:t>
            </w:r>
            <w:r w:rsidR="00D559DB" w:rsidRPr="00033471">
              <w:rPr>
                <w:rFonts w:ascii="Times New Roman" w:eastAsiaTheme="minorHAnsi" w:hAnsi="Times New Roman"/>
                <w:sz w:val="20"/>
                <w:szCs w:val="20"/>
                <w:lang w:val="x-none" w:eastAsia="x-none"/>
              </w:rPr>
              <w:t>ителями, учащимися и родителями</w:t>
            </w:r>
            <w:r w:rsidR="00033471" w:rsidRPr="00033471">
              <w:rPr>
                <w:rFonts w:ascii="Times New Roman" w:eastAsiaTheme="minorHAnsi" w:hAnsi="Times New Roman"/>
                <w:sz w:val="20"/>
                <w:szCs w:val="20"/>
                <w:lang w:eastAsia="x-none"/>
              </w:rPr>
              <w:t>.</w:t>
            </w:r>
          </w:p>
        </w:tc>
      </w:tr>
      <w:tr w:rsidR="009F7012" w:rsidTr="00AB36FA">
        <w:trPr>
          <w:gridAfter w:val="1"/>
          <w:wAfter w:w="2" w:type="pct"/>
          <w:trHeight w:val="1631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033471" w:rsidRDefault="00CB3379" w:rsidP="00710B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4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327F74" w:rsidRDefault="009F7012" w:rsidP="00A220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Этика делового об</w:t>
            </w:r>
            <w:r w:rsidR="00086BEA" w:rsidRPr="00327F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щения: психолого-педагогические </w:t>
            </w:r>
            <w:r w:rsidRPr="00327F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аспекты в деятельности современного 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327F74" w:rsidRDefault="00951B7B" w:rsidP="00A2208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327F74" w:rsidRDefault="00B44174" w:rsidP="00D80B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4174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327F74" w:rsidRDefault="005B7C72" w:rsidP="008217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F74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012" w:rsidRPr="00D102A2" w:rsidRDefault="00934C78" w:rsidP="00D102A2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x-none"/>
              </w:rPr>
            </w:pPr>
            <w:r w:rsidRPr="00D102A2">
              <w:rPr>
                <w:rFonts w:ascii="Times New Roman" w:hAnsi="Times New Roman"/>
                <w:sz w:val="20"/>
                <w:szCs w:val="20"/>
              </w:rPr>
              <w:t>В программе: государственная политика в сфере образования, правовые и орган</w:t>
            </w:r>
            <w:r w:rsidR="00D559DB" w:rsidRPr="00D102A2">
              <w:rPr>
                <w:rFonts w:ascii="Times New Roman" w:hAnsi="Times New Roman"/>
                <w:sz w:val="20"/>
                <w:szCs w:val="20"/>
              </w:rPr>
              <w:t>изационные основы охрана труда</w:t>
            </w:r>
            <w:r w:rsidR="00086BEA" w:rsidRPr="00D102A2">
              <w:rPr>
                <w:rFonts w:ascii="Times New Roman" w:hAnsi="Times New Roman"/>
                <w:sz w:val="20"/>
                <w:szCs w:val="20"/>
              </w:rPr>
              <w:t>;</w:t>
            </w:r>
            <w:r w:rsidRPr="00D102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3623" w:rsidRPr="00D102A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x-none" w:eastAsia="x-none"/>
              </w:rPr>
              <w:t>этические и психологические основы повед</w:t>
            </w:r>
            <w:r w:rsidR="00086BEA" w:rsidRPr="00D102A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x-none" w:eastAsia="x-none"/>
              </w:rPr>
              <w:t>ения личности в деловом общении</w:t>
            </w:r>
            <w:r w:rsidR="00086BEA" w:rsidRPr="00D102A2"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x-none"/>
              </w:rPr>
              <w:t xml:space="preserve">: </w:t>
            </w:r>
            <w:r w:rsidR="00E13623" w:rsidRPr="00D102A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x-none" w:eastAsia="x-none"/>
              </w:rPr>
              <w:t>ключевые правила делового общения, этические нормы взаимоотношений с коллегами, учениками и родителями; основные техники и приемы общения: правила слушания, ведения беседы, убеждения, консультир</w:t>
            </w:r>
            <w:r w:rsidR="008C4B37" w:rsidRPr="00D102A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x-none" w:eastAsia="x-none"/>
              </w:rPr>
              <w:t>ования, инструктирования и др.</w:t>
            </w:r>
          </w:p>
        </w:tc>
      </w:tr>
      <w:tr w:rsidR="007578F9" w:rsidTr="00AB36FA">
        <w:trPr>
          <w:gridAfter w:val="1"/>
          <w:wAfter w:w="2" w:type="pct"/>
        </w:trPr>
        <w:tc>
          <w:tcPr>
            <w:tcW w:w="4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FA7996" w:rsidRDefault="007578F9" w:rsidP="00EE7146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Охрана здоровья. </w:t>
            </w:r>
            <w:r w:rsidRPr="0066380E">
              <w:rPr>
                <w:rFonts w:ascii="Times New Roman" w:hAnsi="Times New Roman"/>
                <w:b/>
                <w:sz w:val="28"/>
                <w:szCs w:val="28"/>
              </w:rPr>
              <w:t>Информационные технологии в деятельности педагога</w:t>
            </w:r>
          </w:p>
        </w:tc>
      </w:tr>
      <w:tr w:rsidR="007A4BF7" w:rsidTr="00285B63">
        <w:trPr>
          <w:gridAfter w:val="1"/>
          <w:wAfter w:w="2" w:type="pct"/>
          <w:trHeight w:val="759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Pr="00033471" w:rsidRDefault="00CA3AAD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Pr="00074735" w:rsidRDefault="007A4BF7" w:rsidP="00EE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ИКТ-компетентность современного </w:t>
            </w:r>
            <w:r w:rsidR="00D74345">
              <w:rPr>
                <w:rFonts w:ascii="Times New Roman" w:hAnsi="Times New Roman"/>
                <w:sz w:val="24"/>
                <w:szCs w:val="24"/>
              </w:rPr>
              <w:t>педагога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Pr="00A2208D" w:rsidRDefault="007A4BF7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0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Default="007A4BF7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7A4BF7" w:rsidRDefault="007A4BF7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7A4BF7" w:rsidRPr="00C4093E" w:rsidRDefault="007A4BF7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Pr="00C4093E" w:rsidRDefault="007A4BF7" w:rsidP="00EE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BF7" w:rsidRDefault="007A4BF7" w:rsidP="00EE71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3471">
              <w:rPr>
                <w:rFonts w:ascii="Times New Roman" w:hAnsi="Times New Roman"/>
                <w:sz w:val="20"/>
                <w:szCs w:val="28"/>
              </w:rPr>
              <w:t xml:space="preserve">Программа направлена на повышение профессиональной компетентности педагогов в использовании </w:t>
            </w:r>
            <w:r w:rsidR="00033471" w:rsidRPr="00033471">
              <w:rPr>
                <w:rFonts w:ascii="Times New Roman" w:hAnsi="Times New Roman"/>
                <w:sz w:val="20"/>
                <w:szCs w:val="28"/>
              </w:rPr>
              <w:t>информационно-</w:t>
            </w:r>
            <w:r w:rsidRPr="00033471">
              <w:rPr>
                <w:rFonts w:ascii="Times New Roman" w:hAnsi="Times New Roman"/>
                <w:sz w:val="20"/>
                <w:szCs w:val="28"/>
              </w:rPr>
              <w:t>коммуникативных технологий в образовательном процессе</w:t>
            </w:r>
            <w:r w:rsidR="00033471" w:rsidRPr="00033471"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</w:tr>
      <w:tr w:rsidR="007A4BF7" w:rsidTr="00285B63">
        <w:trPr>
          <w:gridAfter w:val="1"/>
          <w:wAfter w:w="2" w:type="pct"/>
        </w:trPr>
        <w:tc>
          <w:tcPr>
            <w:tcW w:w="49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7A4BF7" w:rsidRPr="00946241" w:rsidRDefault="007A4BF7" w:rsidP="00EE7146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624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Предметно-методическая профессиональная деятельность</w:t>
            </w:r>
          </w:p>
        </w:tc>
      </w:tr>
      <w:tr w:rsidR="00C80214" w:rsidTr="00AB36FA">
        <w:tc>
          <w:tcPr>
            <w:tcW w:w="148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pct"/>
          </w:tcPr>
          <w:p w:rsidR="00C80214" w:rsidRPr="00EE7146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u w:val="single"/>
              </w:rPr>
            </w:pPr>
            <w:r w:rsidRPr="00EE7146">
              <w:rPr>
                <w:rFonts w:ascii="Times New Roman" w:hAnsi="Times New Roman"/>
                <w:b/>
                <w:color w:val="FF0000"/>
                <w:sz w:val="24"/>
                <w:u w:val="single"/>
              </w:rPr>
              <w:t>НОВИНКА!!!</w:t>
            </w:r>
          </w:p>
          <w:p w:rsidR="00C80214" w:rsidRPr="00EE7146" w:rsidRDefault="00C80214" w:rsidP="00EE7146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</w:rPr>
            </w:pPr>
            <w:r w:rsidRPr="00EE7146">
              <w:rPr>
                <w:rFonts w:ascii="Times New Roman" w:hAnsi="Times New Roman"/>
                <w:color w:val="000000"/>
                <w:sz w:val="24"/>
              </w:rPr>
              <w:t xml:space="preserve">Социально-педагогическая деятельность в системе дополнительного образования </w:t>
            </w:r>
          </w:p>
        </w:tc>
        <w:tc>
          <w:tcPr>
            <w:tcW w:w="302" w:type="pct"/>
          </w:tcPr>
          <w:p w:rsidR="00C80214" w:rsidRPr="00F0094B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0" w:type="pct"/>
          </w:tcPr>
          <w:p w:rsidR="00C80214" w:rsidRPr="0040219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194">
              <w:rPr>
                <w:rFonts w:ascii="Times New Roman" w:hAnsi="Times New Roman"/>
                <w:sz w:val="24"/>
                <w:szCs w:val="24"/>
              </w:rPr>
              <w:t xml:space="preserve">Н.Б. Усатая, </w:t>
            </w:r>
          </w:p>
          <w:p w:rsidR="00C80214" w:rsidRPr="00F0094B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402194">
              <w:rPr>
                <w:rFonts w:ascii="Times New Roman" w:hAnsi="Times New Roman"/>
                <w:sz w:val="24"/>
                <w:szCs w:val="24"/>
              </w:rPr>
              <w:t xml:space="preserve"> методист кафедры </w:t>
            </w:r>
            <w:proofErr w:type="spellStart"/>
            <w:r w:rsidRPr="00402194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</w:tcPr>
          <w:p w:rsidR="00C80214" w:rsidRPr="00F0094B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C80214" w:rsidRPr="00C528AC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28AC">
              <w:rPr>
                <w:rFonts w:ascii="Times New Roman" w:hAnsi="Times New Roman"/>
                <w:sz w:val="20"/>
                <w:szCs w:val="20"/>
              </w:rPr>
              <w:t>Данная программа предназначена для методистов и  педагогов дополнительного образования организаций общего и дополнительного образования. В процессе  повышения квалификации по данной программе слушатели смогут систематизировать  и углубить свои знания  по вопросам: теоретические основы социально-педагогической  деятельности; сущность волонтерской деятельности; особенности  педагогического взаимодействия в организации дополнительного образования; социального партнерства.  Слушатели получат практические навыки по решению социально-педагогических задач в дополнительном образовании и использования социально-педагогических форм, методов и технологий работ</w:t>
            </w:r>
            <w:r w:rsidR="002704CD">
              <w:rPr>
                <w:rFonts w:ascii="Times New Roman" w:hAnsi="Times New Roman"/>
                <w:sz w:val="20"/>
                <w:szCs w:val="20"/>
              </w:rPr>
              <w:t>ы  в дополнительном образовании</w:t>
            </w:r>
          </w:p>
        </w:tc>
      </w:tr>
      <w:tr w:rsidR="00C80214" w:rsidTr="00AB36FA">
        <w:tc>
          <w:tcPr>
            <w:tcW w:w="148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pct"/>
          </w:tcPr>
          <w:p w:rsidR="00C80214" w:rsidRPr="00EE7146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u w:val="single"/>
              </w:rPr>
            </w:pPr>
            <w:r w:rsidRPr="00EE7146">
              <w:rPr>
                <w:rFonts w:ascii="Times New Roman" w:hAnsi="Times New Roman"/>
                <w:b/>
                <w:color w:val="FF0000"/>
                <w:sz w:val="24"/>
                <w:u w:val="single"/>
              </w:rPr>
              <w:t>НОВИНКА!!!</w:t>
            </w:r>
          </w:p>
          <w:p w:rsidR="00C80214" w:rsidRPr="00EE7146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</w:rPr>
            </w:pPr>
            <w:r w:rsidRPr="00EE7146">
              <w:rPr>
                <w:rFonts w:ascii="Times New Roman" w:hAnsi="Times New Roman"/>
                <w:sz w:val="24"/>
              </w:rPr>
              <w:t>Технологический подход к организации образовательной деятельности детей в дополнительном образовании</w:t>
            </w:r>
          </w:p>
          <w:p w:rsidR="00C80214" w:rsidRPr="00EE7146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02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0" w:type="pct"/>
          </w:tcPr>
          <w:p w:rsidR="00C80214" w:rsidRPr="0040219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194">
              <w:rPr>
                <w:rFonts w:ascii="Times New Roman" w:hAnsi="Times New Roman"/>
                <w:sz w:val="24"/>
                <w:szCs w:val="24"/>
              </w:rPr>
              <w:t xml:space="preserve">Н.Б. Усатая, </w:t>
            </w:r>
          </w:p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402194">
              <w:rPr>
                <w:rFonts w:ascii="Times New Roman" w:hAnsi="Times New Roman"/>
                <w:sz w:val="24"/>
                <w:szCs w:val="24"/>
              </w:rPr>
              <w:t xml:space="preserve"> методист кафедры </w:t>
            </w:r>
            <w:proofErr w:type="spellStart"/>
            <w:r w:rsidRPr="00402194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C80214" w:rsidRPr="00C528AC" w:rsidRDefault="00C80214" w:rsidP="00C80214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28AC">
              <w:rPr>
                <w:rFonts w:ascii="Times New Roman" w:hAnsi="Times New Roman"/>
                <w:sz w:val="20"/>
                <w:szCs w:val="20"/>
              </w:rPr>
              <w:t>Данная программа предназначена для методистов и  педагогов дополнительного образования организаций общего и дополнительного образования. В процессе работы по  дополнительной образовательной программе слушатели смогут  повысить свой профессиональный уровень в области технологического подхода  в образовательной деятельности.</w:t>
            </w:r>
          </w:p>
          <w:p w:rsidR="00C80214" w:rsidRPr="00C528AC" w:rsidRDefault="00C80214" w:rsidP="00C802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28AC">
              <w:rPr>
                <w:rFonts w:ascii="Times New Roman" w:hAnsi="Times New Roman"/>
                <w:sz w:val="20"/>
                <w:szCs w:val="20"/>
              </w:rPr>
              <w:t xml:space="preserve">Совершенствуют практические навыки  по использованию современных педагогических технологий в образовательном процессе, направленных на развитие творческих способностей, сохранения здоровья, повышения качества образовательного процесса. Ознакомятся с содержанием современных </w:t>
            </w:r>
            <w:r w:rsidRPr="00C528A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педагогических технологий и методикой их реализации:  технология личностно-ориентированного обучения; технология дифференцированного обучения; технология индивидуализации обучения; технологии проблемного обучения; коммуникативные, </w:t>
            </w:r>
            <w:proofErr w:type="spellStart"/>
            <w:r w:rsidRPr="00C528AC">
              <w:rPr>
                <w:rFonts w:ascii="Times New Roman" w:hAnsi="Times New Roman"/>
                <w:sz w:val="20"/>
                <w:szCs w:val="20"/>
              </w:rPr>
              <w:t>блочно</w:t>
            </w:r>
            <w:proofErr w:type="spellEnd"/>
            <w:r w:rsidRPr="00C528AC">
              <w:rPr>
                <w:rFonts w:ascii="Times New Roman" w:hAnsi="Times New Roman"/>
                <w:sz w:val="20"/>
                <w:szCs w:val="20"/>
              </w:rPr>
              <w:t xml:space="preserve">-модульные, проектные, </w:t>
            </w:r>
            <w:proofErr w:type="spellStart"/>
            <w:r w:rsidRPr="00C528AC">
              <w:rPr>
                <w:rFonts w:ascii="Times New Roman" w:hAnsi="Times New Roman"/>
                <w:sz w:val="20"/>
                <w:szCs w:val="20"/>
              </w:rPr>
              <w:t>здоровьесберегающие</w:t>
            </w:r>
            <w:proofErr w:type="spellEnd"/>
            <w:r w:rsidRPr="00C528AC">
              <w:rPr>
                <w:rFonts w:ascii="Times New Roman" w:hAnsi="Times New Roman"/>
                <w:sz w:val="20"/>
                <w:szCs w:val="20"/>
              </w:rPr>
              <w:t xml:space="preserve"> групповые  технологии; </w:t>
            </w:r>
            <w:proofErr w:type="gramStart"/>
            <w:r w:rsidRPr="00C528AC">
              <w:rPr>
                <w:rFonts w:ascii="Times New Roman" w:hAnsi="Times New Roman"/>
                <w:sz w:val="20"/>
                <w:szCs w:val="20"/>
              </w:rPr>
              <w:t>ИКТ-технологии</w:t>
            </w:r>
            <w:proofErr w:type="gramEnd"/>
            <w:r w:rsidRPr="00C528AC">
              <w:rPr>
                <w:rFonts w:ascii="Times New Roman" w:hAnsi="Times New Roman"/>
                <w:sz w:val="20"/>
                <w:szCs w:val="20"/>
              </w:rPr>
              <w:t>; технологии сотрудничества. В процессе практических занятий будут изучены методические особенности внедрения   современных педагогических технологий в практическую деятельность педагога дополнительного образования, что поможет повысить качество образовательных услуг в сист</w:t>
            </w:r>
            <w:r w:rsidR="002704CD">
              <w:rPr>
                <w:rFonts w:ascii="Times New Roman" w:hAnsi="Times New Roman"/>
                <w:sz w:val="20"/>
                <w:szCs w:val="20"/>
              </w:rPr>
              <w:t>еме дополнительного образования</w:t>
            </w:r>
          </w:p>
        </w:tc>
      </w:tr>
      <w:tr w:rsidR="00C80214" w:rsidTr="00AB36FA">
        <w:tc>
          <w:tcPr>
            <w:tcW w:w="148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pct"/>
          </w:tcPr>
          <w:p w:rsidR="00C80214" w:rsidRPr="003B3BCE" w:rsidRDefault="00C80214" w:rsidP="00C80214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3B3BCE"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  <w:t>НОВИНКА!!!</w:t>
            </w:r>
          </w:p>
          <w:p w:rsidR="00C80214" w:rsidRDefault="00C80214" w:rsidP="00C802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4BB">
              <w:rPr>
                <w:rFonts w:ascii="Times New Roman" w:hAnsi="Times New Roman"/>
                <w:sz w:val="24"/>
                <w:szCs w:val="24"/>
              </w:rPr>
              <w:t>Организация досуговых мероприятий в системе дополнительного образования</w:t>
            </w:r>
          </w:p>
          <w:p w:rsidR="00C80214" w:rsidRPr="00EA44BB" w:rsidRDefault="00C80214" w:rsidP="00C8021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2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pct"/>
          </w:tcPr>
          <w:p w:rsidR="00C80214" w:rsidRPr="00EA44BB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4BB">
              <w:rPr>
                <w:rFonts w:ascii="Times New Roman" w:hAnsi="Times New Roman"/>
                <w:sz w:val="24"/>
                <w:szCs w:val="24"/>
              </w:rPr>
              <w:t xml:space="preserve">Н.Б. Усатая, </w:t>
            </w:r>
          </w:p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4BB">
              <w:rPr>
                <w:rFonts w:ascii="Times New Roman" w:hAnsi="Times New Roman"/>
                <w:sz w:val="24"/>
                <w:szCs w:val="24"/>
              </w:rPr>
              <w:t xml:space="preserve">главный методист кафедры </w:t>
            </w:r>
            <w:proofErr w:type="spellStart"/>
            <w:r w:rsidRPr="00EA44BB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</w:tcPr>
          <w:p w:rsidR="00C80214" w:rsidRDefault="00C80214" w:rsidP="00C802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pct"/>
            <w:gridSpan w:val="2"/>
          </w:tcPr>
          <w:p w:rsidR="00C80214" w:rsidRPr="00C528AC" w:rsidRDefault="00C80214" w:rsidP="00C8021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28AC">
              <w:rPr>
                <w:rFonts w:ascii="Times New Roman" w:hAnsi="Times New Roman"/>
                <w:sz w:val="20"/>
                <w:szCs w:val="20"/>
              </w:rPr>
              <w:t>Данная программа предназначена для</w:t>
            </w:r>
            <w:r w:rsidRPr="00C528A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528AC">
              <w:rPr>
                <w:rFonts w:ascii="Times New Roman" w:hAnsi="Times New Roman"/>
                <w:sz w:val="20"/>
                <w:szCs w:val="20"/>
              </w:rPr>
              <w:t xml:space="preserve">педагогов-организаторов организаций дополнительного образования. Программа практико-ориентированная, содержит общие основы организации досуговых мероприятий в организации  дополнительного образования. В процессе обучения слушатели смогут  совершенствовать свои  умения и навыки  по вопросам:  методики  организации детского досуга,   методике  организации и проведения детских шоу-программ, игровых, конкурсных программ, инновационных форм досуга обучающихся в организации дополнительного образования.  На практических занятиях слушатели смогут совершенствовать свои навыки:  по особенностям использования игры как способа организации досуговых мероприятий; по вопросам организации летнего досуга в детском пришкольном лагере; по  особенностям написания </w:t>
            </w:r>
            <w:r w:rsidR="002704CD">
              <w:rPr>
                <w:rFonts w:ascii="Times New Roman" w:hAnsi="Times New Roman"/>
                <w:sz w:val="20"/>
                <w:szCs w:val="20"/>
              </w:rPr>
              <w:t>сценария досугового мероприятия</w:t>
            </w:r>
          </w:p>
        </w:tc>
      </w:tr>
    </w:tbl>
    <w:p w:rsidR="005E251F" w:rsidRDefault="005E251F" w:rsidP="00FF752F">
      <w:pPr>
        <w:jc w:val="right"/>
      </w:pPr>
    </w:p>
    <w:sectPr w:rsidR="005E251F" w:rsidSect="00EE7146">
      <w:footerReference w:type="default" r:id="rId8"/>
      <w:pgSz w:w="16838" w:h="11906" w:orient="landscape" w:code="9"/>
      <w:pgMar w:top="567" w:right="851" w:bottom="851" w:left="851" w:header="709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4F" w:rsidRDefault="006E7F4F" w:rsidP="006179DE">
      <w:pPr>
        <w:spacing w:after="0" w:line="240" w:lineRule="auto"/>
      </w:pPr>
      <w:r>
        <w:separator/>
      </w:r>
    </w:p>
  </w:endnote>
  <w:endnote w:type="continuationSeparator" w:id="0">
    <w:p w:rsidR="006E7F4F" w:rsidRDefault="006E7F4F" w:rsidP="0061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943318"/>
      <w:docPartObj>
        <w:docPartGallery w:val="Page Numbers (Bottom of Page)"/>
        <w:docPartUnique/>
      </w:docPartObj>
    </w:sdtPr>
    <w:sdtEndPr/>
    <w:sdtContent>
      <w:p w:rsidR="00C45F1A" w:rsidRDefault="00C45F1A" w:rsidP="00C45F1A">
        <w:pPr>
          <w:pStyle w:val="a9"/>
          <w:ind w:right="-9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146">
          <w:rPr>
            <w:noProof/>
          </w:rPr>
          <w:t>2</w:t>
        </w:r>
        <w:r>
          <w:fldChar w:fldCharType="end"/>
        </w:r>
      </w:p>
    </w:sdtContent>
  </w:sdt>
  <w:p w:rsidR="00BD57AB" w:rsidRDefault="00BD57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4F" w:rsidRDefault="006E7F4F" w:rsidP="006179DE">
      <w:pPr>
        <w:spacing w:after="0" w:line="240" w:lineRule="auto"/>
      </w:pPr>
      <w:r>
        <w:separator/>
      </w:r>
    </w:p>
  </w:footnote>
  <w:footnote w:type="continuationSeparator" w:id="0">
    <w:p w:rsidR="006E7F4F" w:rsidRDefault="006E7F4F" w:rsidP="00617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5926D26"/>
    <w:multiLevelType w:val="hybridMultilevel"/>
    <w:tmpl w:val="16088954"/>
    <w:lvl w:ilvl="0" w:tplc="72663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8F6369"/>
    <w:multiLevelType w:val="multilevel"/>
    <w:tmpl w:val="02C2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B23479"/>
    <w:multiLevelType w:val="hybridMultilevel"/>
    <w:tmpl w:val="8F565D68"/>
    <w:lvl w:ilvl="0" w:tplc="99806A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1101D"/>
    <w:multiLevelType w:val="hybridMultilevel"/>
    <w:tmpl w:val="344EE532"/>
    <w:lvl w:ilvl="0" w:tplc="7728DA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1A01E5"/>
    <w:multiLevelType w:val="multilevel"/>
    <w:tmpl w:val="B850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D4"/>
    <w:rsid w:val="000000A6"/>
    <w:rsid w:val="00007B1F"/>
    <w:rsid w:val="00007BB9"/>
    <w:rsid w:val="00015FA9"/>
    <w:rsid w:val="0002037F"/>
    <w:rsid w:val="00033471"/>
    <w:rsid w:val="000433B1"/>
    <w:rsid w:val="000461BA"/>
    <w:rsid w:val="000463F8"/>
    <w:rsid w:val="00060088"/>
    <w:rsid w:val="000704C8"/>
    <w:rsid w:val="0007359E"/>
    <w:rsid w:val="000836ED"/>
    <w:rsid w:val="00086BEA"/>
    <w:rsid w:val="00091A55"/>
    <w:rsid w:val="00096989"/>
    <w:rsid w:val="000A15DA"/>
    <w:rsid w:val="000B2B6D"/>
    <w:rsid w:val="000B534B"/>
    <w:rsid w:val="000C0F04"/>
    <w:rsid w:val="000C3CC6"/>
    <w:rsid w:val="000D00AA"/>
    <w:rsid w:val="000D29CB"/>
    <w:rsid w:val="000D6281"/>
    <w:rsid w:val="000E536F"/>
    <w:rsid w:val="000E7513"/>
    <w:rsid w:val="000F1F5B"/>
    <w:rsid w:val="000F21C0"/>
    <w:rsid w:val="000F350C"/>
    <w:rsid w:val="000F4177"/>
    <w:rsid w:val="000F61EF"/>
    <w:rsid w:val="000F7CBA"/>
    <w:rsid w:val="00101F1A"/>
    <w:rsid w:val="00102421"/>
    <w:rsid w:val="00104792"/>
    <w:rsid w:val="00104BDF"/>
    <w:rsid w:val="001050B2"/>
    <w:rsid w:val="001073D1"/>
    <w:rsid w:val="00112796"/>
    <w:rsid w:val="00125B5B"/>
    <w:rsid w:val="001274CD"/>
    <w:rsid w:val="0013004E"/>
    <w:rsid w:val="00133E97"/>
    <w:rsid w:val="0014346F"/>
    <w:rsid w:val="00152FF1"/>
    <w:rsid w:val="00155A5D"/>
    <w:rsid w:val="001619C0"/>
    <w:rsid w:val="00164787"/>
    <w:rsid w:val="001732B3"/>
    <w:rsid w:val="00173800"/>
    <w:rsid w:val="0017436C"/>
    <w:rsid w:val="00187574"/>
    <w:rsid w:val="00191C91"/>
    <w:rsid w:val="001931E0"/>
    <w:rsid w:val="0019403B"/>
    <w:rsid w:val="001A0D00"/>
    <w:rsid w:val="001B64C0"/>
    <w:rsid w:val="001B7530"/>
    <w:rsid w:val="001C0513"/>
    <w:rsid w:val="001C18AA"/>
    <w:rsid w:val="001D586C"/>
    <w:rsid w:val="001D6322"/>
    <w:rsid w:val="001D708B"/>
    <w:rsid w:val="00203A9B"/>
    <w:rsid w:val="00204F99"/>
    <w:rsid w:val="00210E74"/>
    <w:rsid w:val="00213881"/>
    <w:rsid w:val="0021584E"/>
    <w:rsid w:val="00220873"/>
    <w:rsid w:val="0022263F"/>
    <w:rsid w:val="00227D5A"/>
    <w:rsid w:val="00233A1F"/>
    <w:rsid w:val="00235314"/>
    <w:rsid w:val="00263CC8"/>
    <w:rsid w:val="002704CD"/>
    <w:rsid w:val="002734F3"/>
    <w:rsid w:val="002775C5"/>
    <w:rsid w:val="00283AC1"/>
    <w:rsid w:val="00285B63"/>
    <w:rsid w:val="00286C50"/>
    <w:rsid w:val="00291884"/>
    <w:rsid w:val="002A156F"/>
    <w:rsid w:val="002A2642"/>
    <w:rsid w:val="002B50BF"/>
    <w:rsid w:val="002C16B4"/>
    <w:rsid w:val="002C2C92"/>
    <w:rsid w:val="002C44DB"/>
    <w:rsid w:val="002C759C"/>
    <w:rsid w:val="002E0EFB"/>
    <w:rsid w:val="002E239D"/>
    <w:rsid w:val="002E2DF9"/>
    <w:rsid w:val="002E2ECE"/>
    <w:rsid w:val="002E3F96"/>
    <w:rsid w:val="002F2EB2"/>
    <w:rsid w:val="002F5788"/>
    <w:rsid w:val="00305519"/>
    <w:rsid w:val="00305B52"/>
    <w:rsid w:val="00310E8A"/>
    <w:rsid w:val="00316C36"/>
    <w:rsid w:val="00317EEC"/>
    <w:rsid w:val="0032139F"/>
    <w:rsid w:val="00322787"/>
    <w:rsid w:val="0032728C"/>
    <w:rsid w:val="00327F74"/>
    <w:rsid w:val="003318E1"/>
    <w:rsid w:val="00335095"/>
    <w:rsid w:val="003353B3"/>
    <w:rsid w:val="003426C1"/>
    <w:rsid w:val="00342C70"/>
    <w:rsid w:val="00356B94"/>
    <w:rsid w:val="003612DB"/>
    <w:rsid w:val="003717FF"/>
    <w:rsid w:val="0037363A"/>
    <w:rsid w:val="0037422C"/>
    <w:rsid w:val="00383212"/>
    <w:rsid w:val="00394B2C"/>
    <w:rsid w:val="00397B60"/>
    <w:rsid w:val="003A5A2A"/>
    <w:rsid w:val="003A76FD"/>
    <w:rsid w:val="003B5B37"/>
    <w:rsid w:val="003B5BE2"/>
    <w:rsid w:val="003B6841"/>
    <w:rsid w:val="003C285F"/>
    <w:rsid w:val="003C7626"/>
    <w:rsid w:val="003D7F4C"/>
    <w:rsid w:val="003E0E80"/>
    <w:rsid w:val="003E2E78"/>
    <w:rsid w:val="003E43C4"/>
    <w:rsid w:val="003E4B4D"/>
    <w:rsid w:val="003E4DBA"/>
    <w:rsid w:val="003F1182"/>
    <w:rsid w:val="00401618"/>
    <w:rsid w:val="004026E2"/>
    <w:rsid w:val="00402DD5"/>
    <w:rsid w:val="004056B7"/>
    <w:rsid w:val="00413318"/>
    <w:rsid w:val="00423FAC"/>
    <w:rsid w:val="00431F62"/>
    <w:rsid w:val="0043412C"/>
    <w:rsid w:val="00435437"/>
    <w:rsid w:val="0044653A"/>
    <w:rsid w:val="00452861"/>
    <w:rsid w:val="004540B3"/>
    <w:rsid w:val="00456124"/>
    <w:rsid w:val="00464BF9"/>
    <w:rsid w:val="00465C71"/>
    <w:rsid w:val="00466D25"/>
    <w:rsid w:val="00471098"/>
    <w:rsid w:val="00472F6E"/>
    <w:rsid w:val="00473A16"/>
    <w:rsid w:val="00475E4B"/>
    <w:rsid w:val="004806BB"/>
    <w:rsid w:val="0048605F"/>
    <w:rsid w:val="00487832"/>
    <w:rsid w:val="004A358A"/>
    <w:rsid w:val="004A3A4A"/>
    <w:rsid w:val="004B4E4C"/>
    <w:rsid w:val="004B7A70"/>
    <w:rsid w:val="004C14FF"/>
    <w:rsid w:val="004C2EAA"/>
    <w:rsid w:val="004C6076"/>
    <w:rsid w:val="004D0333"/>
    <w:rsid w:val="004D0AB7"/>
    <w:rsid w:val="004D5E0B"/>
    <w:rsid w:val="004E41AB"/>
    <w:rsid w:val="004E578D"/>
    <w:rsid w:val="004F4684"/>
    <w:rsid w:val="004F6F76"/>
    <w:rsid w:val="005007F7"/>
    <w:rsid w:val="00505BF0"/>
    <w:rsid w:val="00506676"/>
    <w:rsid w:val="00516A4C"/>
    <w:rsid w:val="00521B66"/>
    <w:rsid w:val="00535445"/>
    <w:rsid w:val="0054784C"/>
    <w:rsid w:val="005602BF"/>
    <w:rsid w:val="00563049"/>
    <w:rsid w:val="00566681"/>
    <w:rsid w:val="00567E3D"/>
    <w:rsid w:val="0058505B"/>
    <w:rsid w:val="00586618"/>
    <w:rsid w:val="0058748E"/>
    <w:rsid w:val="00590369"/>
    <w:rsid w:val="00591206"/>
    <w:rsid w:val="00592BF9"/>
    <w:rsid w:val="005936BE"/>
    <w:rsid w:val="005A29CD"/>
    <w:rsid w:val="005A3DEC"/>
    <w:rsid w:val="005A5027"/>
    <w:rsid w:val="005A550F"/>
    <w:rsid w:val="005B10FF"/>
    <w:rsid w:val="005B1C06"/>
    <w:rsid w:val="005B7C72"/>
    <w:rsid w:val="005C04E0"/>
    <w:rsid w:val="005D052C"/>
    <w:rsid w:val="005D3B0F"/>
    <w:rsid w:val="005D46E5"/>
    <w:rsid w:val="005E1A6C"/>
    <w:rsid w:val="005E251F"/>
    <w:rsid w:val="005E4379"/>
    <w:rsid w:val="005F6776"/>
    <w:rsid w:val="0060068E"/>
    <w:rsid w:val="00616F4E"/>
    <w:rsid w:val="006179DE"/>
    <w:rsid w:val="00625328"/>
    <w:rsid w:val="00630230"/>
    <w:rsid w:val="00631F71"/>
    <w:rsid w:val="0063469C"/>
    <w:rsid w:val="0063750D"/>
    <w:rsid w:val="00644DB8"/>
    <w:rsid w:val="00656D4E"/>
    <w:rsid w:val="0066380E"/>
    <w:rsid w:val="00664E76"/>
    <w:rsid w:val="00666E7F"/>
    <w:rsid w:val="0067326B"/>
    <w:rsid w:val="006751A4"/>
    <w:rsid w:val="006830CA"/>
    <w:rsid w:val="00685C46"/>
    <w:rsid w:val="00687D25"/>
    <w:rsid w:val="00687FB8"/>
    <w:rsid w:val="00691872"/>
    <w:rsid w:val="0069355A"/>
    <w:rsid w:val="006955AE"/>
    <w:rsid w:val="006A1C5D"/>
    <w:rsid w:val="006A3189"/>
    <w:rsid w:val="006A398F"/>
    <w:rsid w:val="006A4A6F"/>
    <w:rsid w:val="006A5306"/>
    <w:rsid w:val="006C56DA"/>
    <w:rsid w:val="006E0624"/>
    <w:rsid w:val="006E132C"/>
    <w:rsid w:val="006E6A8A"/>
    <w:rsid w:val="006E7F4F"/>
    <w:rsid w:val="006F6B32"/>
    <w:rsid w:val="00701465"/>
    <w:rsid w:val="0070605A"/>
    <w:rsid w:val="00706793"/>
    <w:rsid w:val="0071068A"/>
    <w:rsid w:val="00710B77"/>
    <w:rsid w:val="00711DDD"/>
    <w:rsid w:val="00714376"/>
    <w:rsid w:val="00716C60"/>
    <w:rsid w:val="0072378E"/>
    <w:rsid w:val="0073515B"/>
    <w:rsid w:val="00742724"/>
    <w:rsid w:val="00745D62"/>
    <w:rsid w:val="00755BC3"/>
    <w:rsid w:val="007567AA"/>
    <w:rsid w:val="007578F9"/>
    <w:rsid w:val="00765BF8"/>
    <w:rsid w:val="00770413"/>
    <w:rsid w:val="007767B1"/>
    <w:rsid w:val="00777C41"/>
    <w:rsid w:val="00785C72"/>
    <w:rsid w:val="0079469F"/>
    <w:rsid w:val="007A4BF7"/>
    <w:rsid w:val="007B1F7B"/>
    <w:rsid w:val="007C1875"/>
    <w:rsid w:val="007C18B1"/>
    <w:rsid w:val="007C252D"/>
    <w:rsid w:val="007D5413"/>
    <w:rsid w:val="007E36DE"/>
    <w:rsid w:val="007E47E7"/>
    <w:rsid w:val="007E61EB"/>
    <w:rsid w:val="007E6B3E"/>
    <w:rsid w:val="007E716D"/>
    <w:rsid w:val="00805AA9"/>
    <w:rsid w:val="00807F63"/>
    <w:rsid w:val="00816174"/>
    <w:rsid w:val="00820AC7"/>
    <w:rsid w:val="008216BD"/>
    <w:rsid w:val="008217BF"/>
    <w:rsid w:val="00826ABA"/>
    <w:rsid w:val="00827589"/>
    <w:rsid w:val="008332A7"/>
    <w:rsid w:val="0083527B"/>
    <w:rsid w:val="00842724"/>
    <w:rsid w:val="00864910"/>
    <w:rsid w:val="0087085D"/>
    <w:rsid w:val="00873EEF"/>
    <w:rsid w:val="00874855"/>
    <w:rsid w:val="0087675E"/>
    <w:rsid w:val="00887E8A"/>
    <w:rsid w:val="008955D5"/>
    <w:rsid w:val="008A08E5"/>
    <w:rsid w:val="008C36E1"/>
    <w:rsid w:val="008C4B37"/>
    <w:rsid w:val="008E0EE5"/>
    <w:rsid w:val="008E5354"/>
    <w:rsid w:val="008E751C"/>
    <w:rsid w:val="008F3491"/>
    <w:rsid w:val="008F6572"/>
    <w:rsid w:val="009047F0"/>
    <w:rsid w:val="009077DF"/>
    <w:rsid w:val="00911320"/>
    <w:rsid w:val="00913B0D"/>
    <w:rsid w:val="0091672E"/>
    <w:rsid w:val="00916D9E"/>
    <w:rsid w:val="0092075F"/>
    <w:rsid w:val="00924B4E"/>
    <w:rsid w:val="00924C20"/>
    <w:rsid w:val="009308E7"/>
    <w:rsid w:val="00933D0C"/>
    <w:rsid w:val="00934C78"/>
    <w:rsid w:val="00935F61"/>
    <w:rsid w:val="0093697C"/>
    <w:rsid w:val="0094160C"/>
    <w:rsid w:val="009419ED"/>
    <w:rsid w:val="00942E2A"/>
    <w:rsid w:val="00946241"/>
    <w:rsid w:val="00947E70"/>
    <w:rsid w:val="00951B7B"/>
    <w:rsid w:val="00951F82"/>
    <w:rsid w:val="00954072"/>
    <w:rsid w:val="0096508C"/>
    <w:rsid w:val="00973F96"/>
    <w:rsid w:val="00975CCC"/>
    <w:rsid w:val="00985FA3"/>
    <w:rsid w:val="00994EBB"/>
    <w:rsid w:val="009978A9"/>
    <w:rsid w:val="009A2D84"/>
    <w:rsid w:val="009A6AA9"/>
    <w:rsid w:val="009B0898"/>
    <w:rsid w:val="009B1EFD"/>
    <w:rsid w:val="009B40E4"/>
    <w:rsid w:val="009B4DCC"/>
    <w:rsid w:val="009C0D9F"/>
    <w:rsid w:val="009C50F4"/>
    <w:rsid w:val="009C56CF"/>
    <w:rsid w:val="009D23EF"/>
    <w:rsid w:val="009D6E3C"/>
    <w:rsid w:val="009D7DFB"/>
    <w:rsid w:val="009E3047"/>
    <w:rsid w:val="009F0C91"/>
    <w:rsid w:val="009F11A1"/>
    <w:rsid w:val="009F3329"/>
    <w:rsid w:val="009F448F"/>
    <w:rsid w:val="009F7012"/>
    <w:rsid w:val="00A15341"/>
    <w:rsid w:val="00A2208D"/>
    <w:rsid w:val="00A31491"/>
    <w:rsid w:val="00A32299"/>
    <w:rsid w:val="00A40FD6"/>
    <w:rsid w:val="00A42682"/>
    <w:rsid w:val="00A4417D"/>
    <w:rsid w:val="00A54B20"/>
    <w:rsid w:val="00A55CDB"/>
    <w:rsid w:val="00A56A94"/>
    <w:rsid w:val="00A633AE"/>
    <w:rsid w:val="00A64432"/>
    <w:rsid w:val="00A77287"/>
    <w:rsid w:val="00A87BE8"/>
    <w:rsid w:val="00A9313B"/>
    <w:rsid w:val="00A957D0"/>
    <w:rsid w:val="00AA4FFE"/>
    <w:rsid w:val="00AB21E4"/>
    <w:rsid w:val="00AB36FA"/>
    <w:rsid w:val="00AB3726"/>
    <w:rsid w:val="00AB5A53"/>
    <w:rsid w:val="00AB6B35"/>
    <w:rsid w:val="00AB6C1F"/>
    <w:rsid w:val="00AC3A06"/>
    <w:rsid w:val="00AD44DD"/>
    <w:rsid w:val="00AE3FE6"/>
    <w:rsid w:val="00AE4CD6"/>
    <w:rsid w:val="00AE512F"/>
    <w:rsid w:val="00AF02E3"/>
    <w:rsid w:val="00AF27B4"/>
    <w:rsid w:val="00AF2A06"/>
    <w:rsid w:val="00AF588C"/>
    <w:rsid w:val="00B01535"/>
    <w:rsid w:val="00B0467D"/>
    <w:rsid w:val="00B04AC7"/>
    <w:rsid w:val="00B153C7"/>
    <w:rsid w:val="00B242EA"/>
    <w:rsid w:val="00B24F5E"/>
    <w:rsid w:val="00B32358"/>
    <w:rsid w:val="00B354DF"/>
    <w:rsid w:val="00B37B21"/>
    <w:rsid w:val="00B44174"/>
    <w:rsid w:val="00B468DE"/>
    <w:rsid w:val="00B514FB"/>
    <w:rsid w:val="00B60990"/>
    <w:rsid w:val="00B63759"/>
    <w:rsid w:val="00B64095"/>
    <w:rsid w:val="00B71CE3"/>
    <w:rsid w:val="00B75D5D"/>
    <w:rsid w:val="00B76C54"/>
    <w:rsid w:val="00B80CDF"/>
    <w:rsid w:val="00B80E26"/>
    <w:rsid w:val="00B82542"/>
    <w:rsid w:val="00B854F1"/>
    <w:rsid w:val="00BB556B"/>
    <w:rsid w:val="00BC2299"/>
    <w:rsid w:val="00BC3CB5"/>
    <w:rsid w:val="00BD4319"/>
    <w:rsid w:val="00BD4DDA"/>
    <w:rsid w:val="00BD57AB"/>
    <w:rsid w:val="00BD7454"/>
    <w:rsid w:val="00BE0121"/>
    <w:rsid w:val="00BE5A93"/>
    <w:rsid w:val="00BF0AE3"/>
    <w:rsid w:val="00BF35BE"/>
    <w:rsid w:val="00BF6D87"/>
    <w:rsid w:val="00C066B3"/>
    <w:rsid w:val="00C204C7"/>
    <w:rsid w:val="00C367DC"/>
    <w:rsid w:val="00C4093E"/>
    <w:rsid w:val="00C4191B"/>
    <w:rsid w:val="00C43E1E"/>
    <w:rsid w:val="00C45338"/>
    <w:rsid w:val="00C45F1A"/>
    <w:rsid w:val="00C4680F"/>
    <w:rsid w:val="00C47B3B"/>
    <w:rsid w:val="00C528AC"/>
    <w:rsid w:val="00C65EFB"/>
    <w:rsid w:val="00C7092C"/>
    <w:rsid w:val="00C7486E"/>
    <w:rsid w:val="00C80214"/>
    <w:rsid w:val="00C82C0A"/>
    <w:rsid w:val="00C90BBA"/>
    <w:rsid w:val="00C93E58"/>
    <w:rsid w:val="00C94F06"/>
    <w:rsid w:val="00C95FF2"/>
    <w:rsid w:val="00C9782C"/>
    <w:rsid w:val="00C978A8"/>
    <w:rsid w:val="00CA3AAD"/>
    <w:rsid w:val="00CA502F"/>
    <w:rsid w:val="00CA77B5"/>
    <w:rsid w:val="00CB21AE"/>
    <w:rsid w:val="00CB3379"/>
    <w:rsid w:val="00CB4D40"/>
    <w:rsid w:val="00CC3BFF"/>
    <w:rsid w:val="00CC3EFB"/>
    <w:rsid w:val="00CC5BA8"/>
    <w:rsid w:val="00CD522F"/>
    <w:rsid w:val="00CE5834"/>
    <w:rsid w:val="00CE6272"/>
    <w:rsid w:val="00CF611B"/>
    <w:rsid w:val="00D02133"/>
    <w:rsid w:val="00D102A2"/>
    <w:rsid w:val="00D10E7B"/>
    <w:rsid w:val="00D14525"/>
    <w:rsid w:val="00D30C7A"/>
    <w:rsid w:val="00D31671"/>
    <w:rsid w:val="00D325AF"/>
    <w:rsid w:val="00D36973"/>
    <w:rsid w:val="00D3699C"/>
    <w:rsid w:val="00D45B62"/>
    <w:rsid w:val="00D45F79"/>
    <w:rsid w:val="00D5082B"/>
    <w:rsid w:val="00D559DB"/>
    <w:rsid w:val="00D64818"/>
    <w:rsid w:val="00D6572D"/>
    <w:rsid w:val="00D6602F"/>
    <w:rsid w:val="00D74345"/>
    <w:rsid w:val="00D74E5B"/>
    <w:rsid w:val="00D77626"/>
    <w:rsid w:val="00D808D6"/>
    <w:rsid w:val="00D80B8E"/>
    <w:rsid w:val="00D96A21"/>
    <w:rsid w:val="00DA1C94"/>
    <w:rsid w:val="00DA58A6"/>
    <w:rsid w:val="00DA7C30"/>
    <w:rsid w:val="00DA7DC7"/>
    <w:rsid w:val="00DB0676"/>
    <w:rsid w:val="00DB0B70"/>
    <w:rsid w:val="00DB3875"/>
    <w:rsid w:val="00DB7729"/>
    <w:rsid w:val="00DE001F"/>
    <w:rsid w:val="00DE62ED"/>
    <w:rsid w:val="00DF1E62"/>
    <w:rsid w:val="00DF3890"/>
    <w:rsid w:val="00DF589B"/>
    <w:rsid w:val="00DF638E"/>
    <w:rsid w:val="00DF67E5"/>
    <w:rsid w:val="00E02C7E"/>
    <w:rsid w:val="00E0787B"/>
    <w:rsid w:val="00E100FA"/>
    <w:rsid w:val="00E11459"/>
    <w:rsid w:val="00E12F94"/>
    <w:rsid w:val="00E13623"/>
    <w:rsid w:val="00E31180"/>
    <w:rsid w:val="00E33F6C"/>
    <w:rsid w:val="00E35487"/>
    <w:rsid w:val="00E43429"/>
    <w:rsid w:val="00E53D83"/>
    <w:rsid w:val="00E5538F"/>
    <w:rsid w:val="00E57957"/>
    <w:rsid w:val="00E60271"/>
    <w:rsid w:val="00E63257"/>
    <w:rsid w:val="00E66FC7"/>
    <w:rsid w:val="00E73AD2"/>
    <w:rsid w:val="00E73FE0"/>
    <w:rsid w:val="00E85074"/>
    <w:rsid w:val="00EA1ECB"/>
    <w:rsid w:val="00EA5084"/>
    <w:rsid w:val="00EA7413"/>
    <w:rsid w:val="00EB14D4"/>
    <w:rsid w:val="00EB24D7"/>
    <w:rsid w:val="00EB3875"/>
    <w:rsid w:val="00EB47C9"/>
    <w:rsid w:val="00EB4894"/>
    <w:rsid w:val="00EB53F5"/>
    <w:rsid w:val="00EB5C4E"/>
    <w:rsid w:val="00EC03FB"/>
    <w:rsid w:val="00EC38D8"/>
    <w:rsid w:val="00EC524E"/>
    <w:rsid w:val="00ED7971"/>
    <w:rsid w:val="00EE1BBA"/>
    <w:rsid w:val="00EE7146"/>
    <w:rsid w:val="00EE7543"/>
    <w:rsid w:val="00F00F98"/>
    <w:rsid w:val="00F02D39"/>
    <w:rsid w:val="00F0731E"/>
    <w:rsid w:val="00F13640"/>
    <w:rsid w:val="00F14783"/>
    <w:rsid w:val="00F1714E"/>
    <w:rsid w:val="00F262DB"/>
    <w:rsid w:val="00F26556"/>
    <w:rsid w:val="00F37626"/>
    <w:rsid w:val="00F37E36"/>
    <w:rsid w:val="00F4142A"/>
    <w:rsid w:val="00F45B71"/>
    <w:rsid w:val="00F5521E"/>
    <w:rsid w:val="00F65AB1"/>
    <w:rsid w:val="00F82232"/>
    <w:rsid w:val="00FA7996"/>
    <w:rsid w:val="00FA7DA5"/>
    <w:rsid w:val="00FB40E3"/>
    <w:rsid w:val="00FC1539"/>
    <w:rsid w:val="00FC3EE9"/>
    <w:rsid w:val="00FC7B56"/>
    <w:rsid w:val="00FD17D6"/>
    <w:rsid w:val="00FD3ED2"/>
    <w:rsid w:val="00FD5AD8"/>
    <w:rsid w:val="00FD6202"/>
    <w:rsid w:val="00FD63C7"/>
    <w:rsid w:val="00FF1E5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0F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99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369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4F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0F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74E5B"/>
  </w:style>
  <w:style w:type="character" w:customStyle="1" w:styleId="dotted">
    <w:name w:val="dotted"/>
    <w:basedOn w:val="a0"/>
    <w:rsid w:val="00D74E5B"/>
  </w:style>
  <w:style w:type="paragraph" w:styleId="a5">
    <w:name w:val="Balloon Text"/>
    <w:basedOn w:val="a"/>
    <w:link w:val="a6"/>
    <w:uiPriority w:val="99"/>
    <w:semiHidden/>
    <w:unhideWhenUsed/>
    <w:rsid w:val="00E0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7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1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79D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1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79D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0F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99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369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4F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0F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74E5B"/>
  </w:style>
  <w:style w:type="character" w:customStyle="1" w:styleId="dotted">
    <w:name w:val="dotted"/>
    <w:basedOn w:val="a0"/>
    <w:rsid w:val="00D74E5B"/>
  </w:style>
  <w:style w:type="paragraph" w:styleId="a5">
    <w:name w:val="Balloon Text"/>
    <w:basedOn w:val="a"/>
    <w:link w:val="a6"/>
    <w:uiPriority w:val="99"/>
    <w:semiHidden/>
    <w:unhideWhenUsed/>
    <w:rsid w:val="00E0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7E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1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79D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1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79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pgiro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grebenikova</dc:creator>
  <cp:keywords/>
  <dc:description/>
  <cp:lastModifiedBy>Грызовская </cp:lastModifiedBy>
  <cp:revision>30</cp:revision>
  <cp:lastPrinted>2019-07-05T06:12:00Z</cp:lastPrinted>
  <dcterms:created xsi:type="dcterms:W3CDTF">2021-04-07T12:11:00Z</dcterms:created>
  <dcterms:modified xsi:type="dcterms:W3CDTF">2024-05-24T07:16:00Z</dcterms:modified>
</cp:coreProperties>
</file>